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ED" w:rsidRDefault="00D37159">
      <w:pPr>
        <w:pStyle w:val="Titolo1"/>
        <w:spacing w:before="1"/>
        <w:ind w:left="5944"/>
      </w:pPr>
      <w:r>
        <w:rPr>
          <w:color w:val="434040"/>
          <w:w w:val="105"/>
        </w:rPr>
        <w:t>Ai genitori/tutori</w:t>
      </w:r>
      <w:r>
        <w:rPr>
          <w:color w:val="434040"/>
          <w:spacing w:val="-59"/>
          <w:w w:val="105"/>
        </w:rPr>
        <w:t xml:space="preserve"> </w:t>
      </w:r>
      <w:r>
        <w:rPr>
          <w:color w:val="434040"/>
          <w:w w:val="105"/>
        </w:rPr>
        <w:t>dell'alunna/o</w:t>
      </w:r>
    </w:p>
    <w:p w:rsidR="00016AED" w:rsidRDefault="00016AED">
      <w:pPr>
        <w:pStyle w:val="Corpotesto"/>
        <w:rPr>
          <w:rFonts w:ascii="Tahoma"/>
          <w:sz w:val="34"/>
        </w:rPr>
      </w:pPr>
    </w:p>
    <w:p w:rsidR="00016AED" w:rsidRDefault="00016AED">
      <w:pPr>
        <w:pStyle w:val="Corpotesto"/>
        <w:rPr>
          <w:rFonts w:ascii="Tahoma"/>
          <w:sz w:val="34"/>
        </w:rPr>
      </w:pPr>
    </w:p>
    <w:p w:rsidR="00016AED" w:rsidRDefault="00016AED">
      <w:pPr>
        <w:pStyle w:val="Corpotesto"/>
        <w:spacing w:before="3"/>
        <w:rPr>
          <w:rFonts w:ascii="Tahoma"/>
          <w:sz w:val="37"/>
        </w:rPr>
      </w:pPr>
    </w:p>
    <w:p w:rsidR="00016AED" w:rsidRDefault="00D37159" w:rsidP="00BC5753">
      <w:pPr>
        <w:pStyle w:val="Paragrafoelenco"/>
        <w:tabs>
          <w:tab w:val="left" w:pos="236"/>
        </w:tabs>
        <w:ind w:firstLine="0"/>
        <w:rPr>
          <w:b/>
          <w:sz w:val="28"/>
        </w:rPr>
      </w:pPr>
      <w:r>
        <w:rPr>
          <w:b/>
          <w:color w:val="222122"/>
          <w:sz w:val="28"/>
        </w:rPr>
        <w:t>Oggetto: Proposta programmazione e valutazione</w:t>
      </w:r>
      <w:r>
        <w:rPr>
          <w:b/>
          <w:color w:val="222122"/>
          <w:spacing w:val="11"/>
          <w:sz w:val="28"/>
        </w:rPr>
        <w:t xml:space="preserve"> </w:t>
      </w:r>
      <w:r>
        <w:rPr>
          <w:b/>
          <w:color w:val="222122"/>
          <w:sz w:val="28"/>
        </w:rPr>
        <w:t>differenziata</w:t>
      </w:r>
    </w:p>
    <w:p w:rsidR="00016AED" w:rsidRDefault="00016AED">
      <w:pPr>
        <w:pStyle w:val="Corpotesto"/>
        <w:rPr>
          <w:rFonts w:ascii="Calibri"/>
          <w:b/>
          <w:sz w:val="20"/>
        </w:rPr>
      </w:pPr>
    </w:p>
    <w:p w:rsidR="00605135" w:rsidRDefault="00605135" w:rsidP="00605135">
      <w:pPr>
        <w:pStyle w:val="Corpotesto"/>
        <w:tabs>
          <w:tab w:val="left" w:pos="3099"/>
          <w:tab w:val="left" w:pos="4545"/>
        </w:tabs>
        <w:spacing w:line="360" w:lineRule="auto"/>
        <w:ind w:left="230" w:right="102"/>
        <w:jc w:val="both"/>
        <w:rPr>
          <w:color w:val="5D5E58"/>
        </w:rPr>
      </w:pPr>
    </w:p>
    <w:p w:rsidR="00016AED" w:rsidRDefault="00D37159" w:rsidP="00605135">
      <w:pPr>
        <w:pStyle w:val="Corpotesto"/>
        <w:tabs>
          <w:tab w:val="left" w:pos="3099"/>
          <w:tab w:val="left" w:pos="4545"/>
        </w:tabs>
        <w:spacing w:line="360" w:lineRule="auto"/>
        <w:ind w:left="230" w:right="102"/>
        <w:jc w:val="both"/>
        <w:rPr>
          <w:rFonts w:ascii="Calibri"/>
          <w:b/>
          <w:color w:val="362F31"/>
          <w:spacing w:val="-4"/>
          <w:sz w:val="24"/>
        </w:rPr>
      </w:pPr>
      <w:r>
        <w:rPr>
          <w:color w:val="5D5E58"/>
        </w:rPr>
        <w:t>Il</w:t>
      </w:r>
      <w:r>
        <w:rPr>
          <w:color w:val="5D5E58"/>
          <w:spacing w:val="-31"/>
        </w:rPr>
        <w:t xml:space="preserve"> </w:t>
      </w:r>
      <w:r>
        <w:rPr>
          <w:color w:val="4D4B4D"/>
        </w:rPr>
        <w:t>C</w:t>
      </w:r>
      <w:r>
        <w:rPr>
          <w:color w:val="5D5E58"/>
        </w:rPr>
        <w:t>o</w:t>
      </w:r>
      <w:r>
        <w:rPr>
          <w:color w:val="373B40"/>
        </w:rPr>
        <w:t>n</w:t>
      </w:r>
      <w:r>
        <w:rPr>
          <w:color w:val="5D5E58"/>
        </w:rPr>
        <w:t>si</w:t>
      </w:r>
      <w:r>
        <w:rPr>
          <w:color w:val="5C666F"/>
        </w:rPr>
        <w:t>g</w:t>
      </w:r>
      <w:r>
        <w:rPr>
          <w:color w:val="6F7176"/>
        </w:rPr>
        <w:t>li</w:t>
      </w:r>
      <w:r>
        <w:rPr>
          <w:color w:val="4D4B4D"/>
        </w:rPr>
        <w:t>o</w:t>
      </w:r>
      <w:r>
        <w:rPr>
          <w:color w:val="4D4B4D"/>
          <w:spacing w:val="-25"/>
        </w:rPr>
        <w:t xml:space="preserve"> </w:t>
      </w:r>
      <w:r>
        <w:rPr>
          <w:color w:val="4D4B4D"/>
        </w:rPr>
        <w:t>della</w:t>
      </w:r>
      <w:r>
        <w:rPr>
          <w:color w:val="4D4B4D"/>
          <w:spacing w:val="-29"/>
        </w:rPr>
        <w:t xml:space="preserve"> </w:t>
      </w:r>
      <w:r>
        <w:rPr>
          <w:color w:val="5C666F"/>
        </w:rPr>
        <w:t>clas</w:t>
      </w:r>
      <w:r>
        <w:rPr>
          <w:color w:val="806F57"/>
        </w:rPr>
        <w:t>s</w:t>
      </w:r>
      <w:r>
        <w:rPr>
          <w:color w:val="5C666F"/>
        </w:rPr>
        <w:t>e</w:t>
      </w:r>
      <w:r>
        <w:rPr>
          <w:rFonts w:ascii="Times New Roman"/>
          <w:color w:val="5C666F"/>
          <w:u w:val="thick" w:color="736733"/>
        </w:rPr>
        <w:t xml:space="preserve"> </w:t>
      </w:r>
      <w:r>
        <w:rPr>
          <w:rFonts w:ascii="Times New Roman"/>
          <w:color w:val="5C666F"/>
          <w:u w:val="thick" w:color="736733"/>
        </w:rPr>
        <w:tab/>
      </w:r>
      <w:r>
        <w:rPr>
          <w:color w:val="505023"/>
          <w:spacing w:val="-27"/>
          <w:w w:val="110"/>
        </w:rPr>
        <w:t xml:space="preserve"> </w:t>
      </w:r>
      <w:r>
        <w:rPr>
          <w:color w:val="5C666F"/>
          <w:spacing w:val="5"/>
        </w:rPr>
        <w:t>sez.</w:t>
      </w:r>
      <w:r>
        <w:rPr>
          <w:rFonts w:ascii="Times New Roman"/>
          <w:color w:val="5C666F"/>
          <w:spacing w:val="5"/>
          <w:u w:val="thick" w:color="363A3F"/>
        </w:rPr>
        <w:tab/>
      </w:r>
      <w:r>
        <w:rPr>
          <w:color w:val="4D4B4D"/>
        </w:rPr>
        <w:t xml:space="preserve">riunitosi </w:t>
      </w:r>
      <w:r>
        <w:rPr>
          <w:color w:val="615346"/>
          <w:spacing w:val="-3"/>
        </w:rPr>
        <w:t>in</w:t>
      </w:r>
      <w:r>
        <w:rPr>
          <w:color w:val="615346"/>
          <w:spacing w:val="1"/>
        </w:rPr>
        <w:t xml:space="preserve"> </w:t>
      </w:r>
      <w:r w:rsidR="001D1577">
        <w:rPr>
          <w:color w:val="4D4B4D"/>
        </w:rPr>
        <w:t xml:space="preserve">data__________ </w:t>
      </w:r>
      <w:r w:rsidR="00BC5753">
        <w:rPr>
          <w:color w:val="4D4B4D"/>
        </w:rPr>
        <w:t>c</w:t>
      </w:r>
      <w:r>
        <w:rPr>
          <w:color w:val="4D4B4D"/>
        </w:rPr>
        <w:t>omunica</w:t>
      </w:r>
      <w:r>
        <w:rPr>
          <w:color w:val="4D4B4D"/>
          <w:spacing w:val="-52"/>
        </w:rPr>
        <w:t xml:space="preserve"> </w:t>
      </w:r>
      <w:r w:rsidR="00BC5753">
        <w:rPr>
          <w:color w:val="4D4B4D"/>
        </w:rPr>
        <w:t>a</w:t>
      </w:r>
      <w:r>
        <w:rPr>
          <w:color w:val="4D4B4D"/>
        </w:rPr>
        <w:t>lla fam</w:t>
      </w:r>
      <w:r>
        <w:rPr>
          <w:color w:val="445C63"/>
        </w:rPr>
        <w:t>i</w:t>
      </w:r>
      <w:r>
        <w:rPr>
          <w:color w:val="534F49"/>
          <w:w w:val="105"/>
        </w:rPr>
        <w:t>glia</w:t>
      </w:r>
      <w:r>
        <w:rPr>
          <w:color w:val="534F49"/>
          <w:spacing w:val="-15"/>
          <w:w w:val="105"/>
        </w:rPr>
        <w:t xml:space="preserve"> </w:t>
      </w:r>
      <w:r>
        <w:rPr>
          <w:color w:val="534F49"/>
          <w:w w:val="105"/>
        </w:rPr>
        <w:t>che</w:t>
      </w:r>
      <w:r w:rsidR="00605135">
        <w:rPr>
          <w:color w:val="534F49"/>
          <w:w w:val="105"/>
        </w:rPr>
        <w:t xml:space="preserve"> </w:t>
      </w:r>
      <w:r>
        <w:rPr>
          <w:color w:val="534F49"/>
          <w:w w:val="105"/>
        </w:rPr>
        <w:t>inten</w:t>
      </w:r>
      <w:bookmarkStart w:id="0" w:name="_GoBack"/>
      <w:bookmarkEnd w:id="0"/>
      <w:r>
        <w:rPr>
          <w:color w:val="534F49"/>
          <w:w w:val="105"/>
        </w:rPr>
        <w:t>de</w:t>
      </w:r>
      <w:r>
        <w:rPr>
          <w:color w:val="534F49"/>
          <w:spacing w:val="-16"/>
          <w:w w:val="105"/>
        </w:rPr>
        <w:t xml:space="preserve"> </w:t>
      </w:r>
      <w:r>
        <w:rPr>
          <w:color w:val="534F49"/>
          <w:w w:val="105"/>
        </w:rPr>
        <w:t>adottare</w:t>
      </w:r>
      <w:r>
        <w:rPr>
          <w:color w:val="534F49"/>
          <w:spacing w:val="-18"/>
          <w:w w:val="105"/>
        </w:rPr>
        <w:t xml:space="preserve"> </w:t>
      </w:r>
      <w:r>
        <w:rPr>
          <w:color w:val="534F49"/>
          <w:w w:val="105"/>
        </w:rPr>
        <w:t>per</w:t>
      </w:r>
      <w:r>
        <w:rPr>
          <w:color w:val="534F49"/>
          <w:spacing w:val="-13"/>
          <w:w w:val="105"/>
        </w:rPr>
        <w:t xml:space="preserve"> </w:t>
      </w:r>
      <w:r>
        <w:rPr>
          <w:color w:val="534F49"/>
          <w:w w:val="105"/>
        </w:rPr>
        <w:t>l'alunna/o</w:t>
      </w:r>
      <w:r>
        <w:rPr>
          <w:color w:val="4B3480"/>
          <w:w w:val="175"/>
        </w:rPr>
        <w:t>_</w:t>
      </w:r>
      <w:r w:rsidR="001D1577">
        <w:rPr>
          <w:color w:val="4B3480"/>
          <w:w w:val="175"/>
        </w:rPr>
        <w:t xml:space="preserve">_______________ </w:t>
      </w:r>
      <w:r>
        <w:rPr>
          <w:color w:val="342D34"/>
          <w:w w:val="105"/>
        </w:rPr>
        <w:t>una pro</w:t>
      </w:r>
      <w:r>
        <w:rPr>
          <w:color w:val="4B3438"/>
          <w:w w:val="105"/>
        </w:rPr>
        <w:t>g</w:t>
      </w:r>
      <w:r>
        <w:rPr>
          <w:color w:val="102020"/>
          <w:w w:val="105"/>
        </w:rPr>
        <w:t>r</w:t>
      </w:r>
      <w:r>
        <w:rPr>
          <w:color w:val="342D34"/>
          <w:w w:val="105"/>
        </w:rPr>
        <w:t>ammazione</w:t>
      </w:r>
      <w:r>
        <w:rPr>
          <w:color w:val="342D34"/>
          <w:spacing w:val="-28"/>
          <w:w w:val="105"/>
        </w:rPr>
        <w:t xml:space="preserve"> </w:t>
      </w:r>
      <w:r>
        <w:rPr>
          <w:color w:val="34231C"/>
          <w:w w:val="105"/>
        </w:rPr>
        <w:t>e</w:t>
      </w:r>
      <w:r>
        <w:rPr>
          <w:color w:val="34231C"/>
          <w:spacing w:val="-22"/>
          <w:w w:val="105"/>
        </w:rPr>
        <w:t xml:space="preserve"> </w:t>
      </w:r>
      <w:r>
        <w:rPr>
          <w:color w:val="342D34"/>
          <w:w w:val="105"/>
        </w:rPr>
        <w:t>valutazione</w:t>
      </w:r>
      <w:r w:rsidR="00605135">
        <w:rPr>
          <w:color w:val="342D34"/>
          <w:w w:val="105"/>
        </w:rPr>
        <w:t xml:space="preserve"> </w:t>
      </w:r>
      <w:r>
        <w:rPr>
          <w:color w:val="362F31"/>
          <w:w w:val="105"/>
        </w:rPr>
        <w:t>differenziata</w:t>
      </w:r>
      <w:r>
        <w:rPr>
          <w:color w:val="362F31"/>
          <w:spacing w:val="-36"/>
          <w:w w:val="105"/>
        </w:rPr>
        <w:t xml:space="preserve"> </w:t>
      </w:r>
      <w:r>
        <w:rPr>
          <w:color w:val="362F31"/>
          <w:w w:val="105"/>
        </w:rPr>
        <w:t>(Riferimenti</w:t>
      </w:r>
      <w:r>
        <w:rPr>
          <w:color w:val="362F31"/>
          <w:spacing w:val="-33"/>
          <w:w w:val="105"/>
        </w:rPr>
        <w:t xml:space="preserve"> </w:t>
      </w:r>
      <w:r>
        <w:rPr>
          <w:color w:val="362F31"/>
          <w:w w:val="105"/>
        </w:rPr>
        <w:t>normativi:</w:t>
      </w:r>
      <w:r>
        <w:rPr>
          <w:color w:val="362F31"/>
          <w:spacing w:val="-25"/>
          <w:w w:val="105"/>
        </w:rPr>
        <w:t xml:space="preserve"> </w:t>
      </w:r>
      <w:proofErr w:type="spellStart"/>
      <w:r w:rsidR="001D1577" w:rsidRPr="001D1577">
        <w:rPr>
          <w:rFonts w:ascii="Calibri"/>
          <w:color w:val="362F31"/>
          <w:w w:val="105"/>
          <w:sz w:val="24"/>
        </w:rPr>
        <w:t>DL</w:t>
      </w:r>
      <w:r w:rsidRPr="001D1577">
        <w:rPr>
          <w:rFonts w:ascii="Calibri"/>
          <w:color w:val="362F31"/>
          <w:w w:val="105"/>
          <w:sz w:val="24"/>
        </w:rPr>
        <w:t>gs</w:t>
      </w:r>
      <w:proofErr w:type="spellEnd"/>
      <w:r w:rsidRPr="001D1577">
        <w:rPr>
          <w:rFonts w:ascii="Calibri"/>
          <w:color w:val="362F31"/>
          <w:spacing w:val="-20"/>
          <w:w w:val="105"/>
          <w:sz w:val="24"/>
        </w:rPr>
        <w:t xml:space="preserve"> </w:t>
      </w:r>
      <w:r w:rsidR="001D1577" w:rsidRPr="001D1577">
        <w:rPr>
          <w:rFonts w:ascii="Calibri"/>
          <w:color w:val="362F31"/>
          <w:w w:val="105"/>
          <w:sz w:val="24"/>
        </w:rPr>
        <w:t>62/17,</w:t>
      </w:r>
      <w:r w:rsidRPr="001D1577">
        <w:rPr>
          <w:rFonts w:ascii="Arial Narrow"/>
          <w:color w:val="362F31"/>
          <w:spacing w:val="2"/>
          <w:w w:val="105"/>
          <w:sz w:val="16"/>
        </w:rPr>
        <w:t xml:space="preserve"> </w:t>
      </w:r>
      <w:r w:rsidRPr="001D1577">
        <w:rPr>
          <w:rFonts w:ascii="Calibri"/>
          <w:color w:val="362F31"/>
          <w:w w:val="105"/>
          <w:sz w:val="24"/>
        </w:rPr>
        <w:t>DPR</w:t>
      </w:r>
      <w:r w:rsidRPr="001D1577">
        <w:rPr>
          <w:rFonts w:ascii="Calibri"/>
          <w:color w:val="362F31"/>
          <w:spacing w:val="-25"/>
          <w:w w:val="105"/>
          <w:sz w:val="24"/>
        </w:rPr>
        <w:t xml:space="preserve"> </w:t>
      </w:r>
      <w:r w:rsidRPr="001D1577">
        <w:rPr>
          <w:rFonts w:ascii="Calibri"/>
          <w:color w:val="362F31"/>
          <w:w w:val="105"/>
          <w:sz w:val="24"/>
        </w:rPr>
        <w:t>122/09.</w:t>
      </w:r>
      <w:r>
        <w:rPr>
          <w:rFonts w:ascii="Calibri"/>
          <w:b/>
          <w:color w:val="362F31"/>
          <w:spacing w:val="-23"/>
          <w:w w:val="105"/>
          <w:sz w:val="24"/>
        </w:rPr>
        <w:t xml:space="preserve"> </w:t>
      </w:r>
      <w:r w:rsidRPr="001D1577">
        <w:rPr>
          <w:color w:val="362F31"/>
          <w:w w:val="105"/>
        </w:rPr>
        <w:t>Cessano</w:t>
      </w:r>
      <w:r w:rsidRPr="001D1577">
        <w:rPr>
          <w:color w:val="362F31"/>
          <w:spacing w:val="-42"/>
          <w:w w:val="105"/>
        </w:rPr>
        <w:t xml:space="preserve"> </w:t>
      </w:r>
      <w:r w:rsidRPr="001D1577">
        <w:rPr>
          <w:rFonts w:ascii="Calibri"/>
          <w:color w:val="362F31"/>
          <w:w w:val="105"/>
          <w:sz w:val="24"/>
        </w:rPr>
        <w:t>di</w:t>
      </w:r>
      <w:r w:rsidRPr="001D1577">
        <w:rPr>
          <w:rFonts w:ascii="Calibri"/>
          <w:color w:val="362F31"/>
          <w:spacing w:val="-23"/>
          <w:w w:val="105"/>
          <w:sz w:val="24"/>
        </w:rPr>
        <w:t xml:space="preserve"> </w:t>
      </w:r>
      <w:r w:rsidRPr="001D1577">
        <w:rPr>
          <w:color w:val="362F31"/>
          <w:w w:val="105"/>
        </w:rPr>
        <w:t>produrre</w:t>
      </w:r>
      <w:r w:rsidRPr="001D1577">
        <w:rPr>
          <w:color w:val="362F31"/>
          <w:spacing w:val="-29"/>
          <w:w w:val="105"/>
        </w:rPr>
        <w:t xml:space="preserve"> </w:t>
      </w:r>
      <w:r w:rsidRPr="001D1577">
        <w:rPr>
          <w:color w:val="362F31"/>
          <w:w w:val="105"/>
        </w:rPr>
        <w:t>effetti</w:t>
      </w:r>
      <w:r w:rsidRPr="001D1577">
        <w:rPr>
          <w:color w:val="362F31"/>
          <w:spacing w:val="-36"/>
          <w:w w:val="105"/>
        </w:rPr>
        <w:t xml:space="preserve"> </w:t>
      </w:r>
      <w:r w:rsidRPr="001D1577">
        <w:rPr>
          <w:color w:val="362F31"/>
          <w:spacing w:val="11"/>
          <w:w w:val="105"/>
        </w:rPr>
        <w:t xml:space="preserve">le </w:t>
      </w:r>
      <w:r w:rsidRPr="001D1577">
        <w:rPr>
          <w:color w:val="362F31"/>
        </w:rPr>
        <w:t>di</w:t>
      </w:r>
      <w:r w:rsidRPr="001D1577">
        <w:rPr>
          <w:color w:val="68342C"/>
        </w:rPr>
        <w:t>s</w:t>
      </w:r>
      <w:r w:rsidRPr="001D1577">
        <w:rPr>
          <w:color w:val="362F31"/>
        </w:rPr>
        <w:t>posizion</w:t>
      </w:r>
      <w:r w:rsidRPr="001D1577">
        <w:rPr>
          <w:color w:val="47444B"/>
        </w:rPr>
        <w:t xml:space="preserve">i </w:t>
      </w:r>
      <w:r w:rsidRPr="001D1577">
        <w:rPr>
          <w:color w:val="362F31"/>
        </w:rPr>
        <w:t xml:space="preserve">contenute nell'Ordinanza Ministeriale </w:t>
      </w:r>
      <w:r w:rsidRPr="001D1577">
        <w:rPr>
          <w:rFonts w:ascii="Calibri"/>
          <w:color w:val="362F31"/>
          <w:spacing w:val="-6"/>
          <w:sz w:val="24"/>
        </w:rPr>
        <w:t xml:space="preserve">21 </w:t>
      </w:r>
      <w:r w:rsidR="00925AA0">
        <w:rPr>
          <w:color w:val="362F31"/>
        </w:rPr>
        <w:t>m</w:t>
      </w:r>
      <w:r w:rsidRPr="001D1577">
        <w:rPr>
          <w:color w:val="362F31"/>
        </w:rPr>
        <w:t xml:space="preserve">aggio </w:t>
      </w:r>
      <w:r w:rsidRPr="001D1577">
        <w:rPr>
          <w:rFonts w:ascii="Calibri"/>
          <w:color w:val="362F31"/>
          <w:sz w:val="24"/>
        </w:rPr>
        <w:t xml:space="preserve">2001, </w:t>
      </w:r>
      <w:r w:rsidRPr="001D1577">
        <w:rPr>
          <w:rFonts w:ascii="Calibri"/>
          <w:color w:val="362F31"/>
          <w:spacing w:val="-6"/>
          <w:sz w:val="24"/>
        </w:rPr>
        <w:t>n.</w:t>
      </w:r>
      <w:r w:rsidRPr="001D1577">
        <w:rPr>
          <w:rFonts w:ascii="Calibri"/>
          <w:color w:val="362F31"/>
          <w:spacing w:val="-12"/>
          <w:sz w:val="24"/>
        </w:rPr>
        <w:t xml:space="preserve"> </w:t>
      </w:r>
      <w:r w:rsidRPr="001D1577">
        <w:rPr>
          <w:rFonts w:ascii="Calibri"/>
          <w:color w:val="362F31"/>
          <w:spacing w:val="-4"/>
          <w:sz w:val="24"/>
        </w:rPr>
        <w:t>90).</w:t>
      </w:r>
    </w:p>
    <w:p w:rsidR="001D1577" w:rsidRDefault="001D1577" w:rsidP="00605135">
      <w:pPr>
        <w:pStyle w:val="Corpotesto"/>
        <w:tabs>
          <w:tab w:val="left" w:pos="3099"/>
          <w:tab w:val="left" w:pos="4545"/>
        </w:tabs>
        <w:spacing w:line="360" w:lineRule="auto"/>
        <w:ind w:left="230" w:right="102"/>
        <w:jc w:val="both"/>
        <w:rPr>
          <w:rFonts w:ascii="Calibri"/>
          <w:b/>
          <w:sz w:val="24"/>
        </w:rPr>
      </w:pPr>
    </w:p>
    <w:p w:rsidR="00016AED" w:rsidRDefault="00605135" w:rsidP="00605135">
      <w:pPr>
        <w:pStyle w:val="Corpotesto"/>
        <w:spacing w:line="360" w:lineRule="auto"/>
        <w:ind w:left="219" w:right="119" w:firstLine="16"/>
        <w:jc w:val="both"/>
      </w:pPr>
      <w:r>
        <w:rPr>
          <w:color w:val="665F5E"/>
        </w:rPr>
        <w:t>L</w:t>
      </w:r>
      <w:r w:rsidR="00D37159">
        <w:rPr>
          <w:color w:val="665F5E"/>
        </w:rPr>
        <w:t>a</w:t>
      </w:r>
      <w:r w:rsidR="00D37159">
        <w:rPr>
          <w:color w:val="665F5E"/>
          <w:spacing w:val="-21"/>
        </w:rPr>
        <w:t xml:space="preserve"> </w:t>
      </w:r>
      <w:r w:rsidR="00D37159">
        <w:rPr>
          <w:color w:val="534E4B"/>
        </w:rPr>
        <w:t>famiglia</w:t>
      </w:r>
      <w:r w:rsidR="00D37159">
        <w:rPr>
          <w:color w:val="534E4B"/>
          <w:spacing w:val="-18"/>
        </w:rPr>
        <w:t xml:space="preserve"> </w:t>
      </w:r>
      <w:r w:rsidR="00D37159">
        <w:rPr>
          <w:color w:val="534E4B"/>
        </w:rPr>
        <w:t>è</w:t>
      </w:r>
      <w:r w:rsidR="00D37159">
        <w:rPr>
          <w:color w:val="534E4B"/>
          <w:spacing w:val="-33"/>
        </w:rPr>
        <w:t xml:space="preserve"> </w:t>
      </w:r>
      <w:r w:rsidR="00D37159">
        <w:rPr>
          <w:color w:val="665F5E"/>
        </w:rPr>
        <w:t>i</w:t>
      </w:r>
      <w:r w:rsidR="00D37159">
        <w:rPr>
          <w:color w:val="5F3E3A"/>
        </w:rPr>
        <w:t>n</w:t>
      </w:r>
      <w:r w:rsidR="00D37159">
        <w:rPr>
          <w:color w:val="534E4B"/>
        </w:rPr>
        <w:t>v</w:t>
      </w:r>
      <w:r w:rsidR="00D37159">
        <w:rPr>
          <w:color w:val="665F5E"/>
        </w:rPr>
        <w:t>i</w:t>
      </w:r>
      <w:r w:rsidR="00D37159">
        <w:rPr>
          <w:color w:val="534E4B"/>
        </w:rPr>
        <w:t>t</w:t>
      </w:r>
      <w:r w:rsidR="00D37159">
        <w:rPr>
          <w:color w:val="746152"/>
        </w:rPr>
        <w:t>a</w:t>
      </w:r>
      <w:r w:rsidR="00D37159">
        <w:rPr>
          <w:color w:val="665F5E"/>
        </w:rPr>
        <w:t>ta</w:t>
      </w:r>
      <w:r w:rsidR="00D37159">
        <w:rPr>
          <w:color w:val="665F5E"/>
          <w:spacing w:val="-26"/>
        </w:rPr>
        <w:t xml:space="preserve"> </w:t>
      </w:r>
      <w:r w:rsidR="00D37159">
        <w:rPr>
          <w:color w:val="534E4B"/>
          <w:spacing w:val="-3"/>
        </w:rPr>
        <w:t>ad</w:t>
      </w:r>
      <w:r w:rsidR="00D37159">
        <w:rPr>
          <w:color w:val="534E4B"/>
          <w:spacing w:val="-20"/>
        </w:rPr>
        <w:t xml:space="preserve"> </w:t>
      </w:r>
      <w:r w:rsidR="00D37159">
        <w:rPr>
          <w:color w:val="786F6B"/>
          <w:position w:val="1"/>
        </w:rPr>
        <w:t>e</w:t>
      </w:r>
      <w:r w:rsidR="00D37159">
        <w:rPr>
          <w:color w:val="534E4B"/>
          <w:position w:val="1"/>
        </w:rPr>
        <w:t>s</w:t>
      </w:r>
      <w:r w:rsidR="00D37159">
        <w:rPr>
          <w:color w:val="383A3D"/>
          <w:position w:val="1"/>
        </w:rPr>
        <w:t>p</w:t>
      </w:r>
      <w:r w:rsidR="00D37159">
        <w:rPr>
          <w:color w:val="534E4B"/>
          <w:position w:val="1"/>
        </w:rPr>
        <w:t>rim</w:t>
      </w:r>
      <w:r w:rsidR="00D37159">
        <w:rPr>
          <w:color w:val="665F5E"/>
          <w:position w:val="1"/>
        </w:rPr>
        <w:t>e</w:t>
      </w:r>
      <w:r w:rsidR="00D37159">
        <w:rPr>
          <w:color w:val="383A3D"/>
          <w:position w:val="1"/>
        </w:rPr>
        <w:t>r</w:t>
      </w:r>
      <w:r w:rsidR="00D37159">
        <w:rPr>
          <w:color w:val="665F5E"/>
          <w:position w:val="1"/>
        </w:rPr>
        <w:t>e</w:t>
      </w:r>
      <w:r w:rsidR="00D37159">
        <w:rPr>
          <w:color w:val="665F5E"/>
          <w:spacing w:val="-30"/>
          <w:position w:val="1"/>
        </w:rPr>
        <w:t xml:space="preserve"> </w:t>
      </w:r>
      <w:r w:rsidR="00D37159">
        <w:rPr>
          <w:color w:val="665F5E"/>
          <w:position w:val="1"/>
        </w:rPr>
        <w:t>la</w:t>
      </w:r>
      <w:r w:rsidR="00D37159">
        <w:rPr>
          <w:color w:val="665F5E"/>
          <w:spacing w:val="-23"/>
          <w:position w:val="1"/>
        </w:rPr>
        <w:t xml:space="preserve"> </w:t>
      </w:r>
      <w:r w:rsidR="00D37159">
        <w:rPr>
          <w:color w:val="534E4B"/>
          <w:spacing w:val="-3"/>
          <w:position w:val="1"/>
        </w:rPr>
        <w:t>sua</w:t>
      </w:r>
      <w:r w:rsidR="00D37159">
        <w:rPr>
          <w:color w:val="534E4B"/>
          <w:spacing w:val="-27"/>
          <w:position w:val="1"/>
        </w:rPr>
        <w:t xml:space="preserve"> </w:t>
      </w:r>
      <w:r w:rsidR="00D37159">
        <w:rPr>
          <w:color w:val="383A3D"/>
          <w:position w:val="1"/>
        </w:rPr>
        <w:t>scelta</w:t>
      </w:r>
      <w:r w:rsidR="00BC5753">
        <w:rPr>
          <w:rFonts w:ascii="Minion Pro" w:hAnsi="Minion Pro"/>
          <w:color w:val="383A3D"/>
          <w:position w:val="-2"/>
          <w:sz w:val="15"/>
        </w:rPr>
        <w:t>,</w:t>
      </w:r>
      <w:r w:rsidR="00D37159">
        <w:rPr>
          <w:rFonts w:ascii="Minion Pro" w:hAnsi="Minion Pro"/>
          <w:color w:val="383A3D"/>
          <w:position w:val="-2"/>
          <w:sz w:val="15"/>
        </w:rPr>
        <w:t xml:space="preserve"> </w:t>
      </w:r>
      <w:r w:rsidR="00D37159">
        <w:rPr>
          <w:color w:val="534E4B"/>
        </w:rPr>
        <w:t>inviando</w:t>
      </w:r>
      <w:r w:rsidR="00D37159">
        <w:rPr>
          <w:color w:val="534E4B"/>
          <w:spacing w:val="-19"/>
        </w:rPr>
        <w:t xml:space="preserve"> </w:t>
      </w:r>
      <w:r w:rsidR="00BC5753">
        <w:rPr>
          <w:color w:val="665F5E"/>
        </w:rPr>
        <w:t>all’Istituto</w:t>
      </w:r>
      <w:r w:rsidR="00D37159">
        <w:rPr>
          <w:color w:val="665F5E"/>
          <w:spacing w:val="-15"/>
        </w:rPr>
        <w:t xml:space="preserve"> </w:t>
      </w:r>
      <w:r w:rsidR="00D37159">
        <w:rPr>
          <w:color w:val="534E4B"/>
        </w:rPr>
        <w:t>una</w:t>
      </w:r>
      <w:r w:rsidR="00D37159">
        <w:rPr>
          <w:color w:val="534E4B"/>
          <w:spacing w:val="-21"/>
        </w:rPr>
        <w:t xml:space="preserve"> </w:t>
      </w:r>
      <w:r w:rsidR="00D37159">
        <w:rPr>
          <w:color w:val="383A3D"/>
        </w:rPr>
        <w:t>co</w:t>
      </w:r>
      <w:r w:rsidR="00D37159">
        <w:rPr>
          <w:color w:val="534E4B"/>
        </w:rPr>
        <w:t>m</w:t>
      </w:r>
      <w:r w:rsidR="00D37159">
        <w:rPr>
          <w:color w:val="665F5E"/>
        </w:rPr>
        <w:t>u</w:t>
      </w:r>
      <w:r w:rsidR="00D37159">
        <w:rPr>
          <w:color w:val="5F3E3A"/>
        </w:rPr>
        <w:t>n</w:t>
      </w:r>
      <w:r w:rsidR="00D37159">
        <w:rPr>
          <w:color w:val="383A3D"/>
        </w:rPr>
        <w:t>i</w:t>
      </w:r>
      <w:r w:rsidR="00D37159">
        <w:rPr>
          <w:color w:val="534E4B"/>
        </w:rPr>
        <w:t>c</w:t>
      </w:r>
      <w:r w:rsidR="00D37159">
        <w:rPr>
          <w:color w:val="5F3E3A"/>
        </w:rPr>
        <w:t>a</w:t>
      </w:r>
      <w:r w:rsidR="00BC5753">
        <w:rPr>
          <w:color w:val="383A3D"/>
        </w:rPr>
        <w:t>z</w:t>
      </w:r>
      <w:r w:rsidR="00D37159">
        <w:rPr>
          <w:color w:val="282929"/>
        </w:rPr>
        <w:t>i</w:t>
      </w:r>
      <w:r w:rsidR="00D37159">
        <w:rPr>
          <w:color w:val="534E4B"/>
        </w:rPr>
        <w:t>o</w:t>
      </w:r>
      <w:r w:rsidR="00D37159">
        <w:rPr>
          <w:color w:val="665F5E"/>
        </w:rPr>
        <w:t>ne</w:t>
      </w:r>
      <w:r w:rsidR="00D37159">
        <w:rPr>
          <w:color w:val="665F5E"/>
          <w:spacing w:val="-19"/>
        </w:rPr>
        <w:t xml:space="preserve"> </w:t>
      </w:r>
      <w:r w:rsidR="00BC5753">
        <w:rPr>
          <w:color w:val="534E4B"/>
        </w:rPr>
        <w:t>scr</w:t>
      </w:r>
      <w:r w:rsidR="00D37159">
        <w:rPr>
          <w:color w:val="534E4B"/>
        </w:rPr>
        <w:t>itta e</w:t>
      </w:r>
      <w:r w:rsidR="00D37159">
        <w:rPr>
          <w:color w:val="665F5E"/>
        </w:rPr>
        <w:t>nt</w:t>
      </w:r>
      <w:r w:rsidR="00D37159">
        <w:rPr>
          <w:color w:val="534E4B"/>
        </w:rPr>
        <w:t>ro</w:t>
      </w:r>
      <w:r w:rsidR="001D1577">
        <w:rPr>
          <w:color w:val="534E4B"/>
          <w:spacing w:val="-24"/>
        </w:rPr>
        <w:t xml:space="preserve"> </w:t>
      </w:r>
      <w:r w:rsidR="001D1577">
        <w:rPr>
          <w:color w:val="383A3D"/>
          <w:spacing w:val="4"/>
        </w:rPr>
        <w:t>e non o</w:t>
      </w:r>
      <w:r w:rsidR="00D37159">
        <w:rPr>
          <w:color w:val="534E4B"/>
          <w:spacing w:val="4"/>
        </w:rPr>
        <w:t>l</w:t>
      </w:r>
      <w:r w:rsidR="00D37159">
        <w:rPr>
          <w:color w:val="383A3D"/>
          <w:spacing w:val="4"/>
        </w:rPr>
        <w:t>t</w:t>
      </w:r>
      <w:r w:rsidR="00D37159">
        <w:rPr>
          <w:color w:val="282929"/>
          <w:spacing w:val="4"/>
        </w:rPr>
        <w:t>r</w:t>
      </w:r>
      <w:r w:rsidR="00D37159">
        <w:rPr>
          <w:color w:val="383A3D"/>
          <w:spacing w:val="4"/>
        </w:rPr>
        <w:t>e</w:t>
      </w:r>
      <w:r w:rsidR="00D37159">
        <w:rPr>
          <w:color w:val="383A3D"/>
          <w:spacing w:val="-30"/>
        </w:rPr>
        <w:t xml:space="preserve"> </w:t>
      </w:r>
      <w:r w:rsidR="00D37159">
        <w:rPr>
          <w:color w:val="534E4B"/>
        </w:rPr>
        <w:t>cinque</w:t>
      </w:r>
      <w:r w:rsidR="00D37159">
        <w:rPr>
          <w:color w:val="534E4B"/>
          <w:spacing w:val="-38"/>
        </w:rPr>
        <w:t xml:space="preserve"> </w:t>
      </w:r>
      <w:r w:rsidR="00D37159">
        <w:rPr>
          <w:color w:val="534E4B"/>
        </w:rPr>
        <w:t>giorni</w:t>
      </w:r>
      <w:r w:rsidR="00D37159">
        <w:rPr>
          <w:color w:val="534E4B"/>
          <w:spacing w:val="-36"/>
        </w:rPr>
        <w:t xml:space="preserve"> </w:t>
      </w:r>
      <w:r w:rsidR="00D37159">
        <w:rPr>
          <w:color w:val="616875"/>
        </w:rPr>
        <w:t>dalla</w:t>
      </w:r>
      <w:r w:rsidR="00D37159">
        <w:rPr>
          <w:color w:val="616875"/>
          <w:spacing w:val="-21"/>
        </w:rPr>
        <w:t xml:space="preserve"> </w:t>
      </w:r>
      <w:r w:rsidR="00D37159">
        <w:rPr>
          <w:color w:val="534E4B"/>
        </w:rPr>
        <w:t>p</w:t>
      </w:r>
      <w:r w:rsidR="00D37159">
        <w:rPr>
          <w:color w:val="616875"/>
        </w:rPr>
        <w:t>r</w:t>
      </w:r>
      <w:r w:rsidR="00D37159">
        <w:rPr>
          <w:color w:val="665F5E"/>
        </w:rPr>
        <w:t>ese</w:t>
      </w:r>
      <w:r w:rsidR="00D37159">
        <w:rPr>
          <w:color w:val="534E4B"/>
        </w:rPr>
        <w:t>n</w:t>
      </w:r>
      <w:r w:rsidR="00D37159">
        <w:rPr>
          <w:color w:val="282929"/>
        </w:rPr>
        <w:t>t</w:t>
      </w:r>
      <w:r w:rsidR="00D37159">
        <w:rPr>
          <w:color w:val="534E4B"/>
        </w:rPr>
        <w:t>e</w:t>
      </w:r>
      <w:r w:rsidR="00D37159">
        <w:rPr>
          <w:color w:val="534E4B"/>
          <w:spacing w:val="-20"/>
        </w:rPr>
        <w:t xml:space="preserve"> </w:t>
      </w:r>
      <w:r w:rsidR="00D37159">
        <w:rPr>
          <w:color w:val="534E4B"/>
        </w:rPr>
        <w:t>u</w:t>
      </w:r>
      <w:r w:rsidR="00D37159">
        <w:rPr>
          <w:color w:val="383A3D"/>
        </w:rPr>
        <w:t>til</w:t>
      </w:r>
      <w:r w:rsidR="00D37159">
        <w:rPr>
          <w:color w:val="282929"/>
        </w:rPr>
        <w:t>i</w:t>
      </w:r>
      <w:r w:rsidR="00D37159">
        <w:rPr>
          <w:color w:val="383A3D"/>
        </w:rPr>
        <w:t>z</w:t>
      </w:r>
      <w:r w:rsidR="00D37159">
        <w:rPr>
          <w:color w:val="5F3E3A"/>
        </w:rPr>
        <w:t>z</w:t>
      </w:r>
      <w:r w:rsidR="00D37159">
        <w:rPr>
          <w:color w:val="746152"/>
        </w:rPr>
        <w:t>a</w:t>
      </w:r>
      <w:r w:rsidR="00D37159">
        <w:rPr>
          <w:color w:val="534E4B"/>
        </w:rPr>
        <w:t>ndo</w:t>
      </w:r>
      <w:r w:rsidR="00D37159">
        <w:rPr>
          <w:color w:val="534E4B"/>
          <w:spacing w:val="-43"/>
        </w:rPr>
        <w:t xml:space="preserve"> </w:t>
      </w:r>
      <w:r w:rsidR="00D37159">
        <w:rPr>
          <w:color w:val="878084"/>
        </w:rPr>
        <w:t>il</w:t>
      </w:r>
      <w:r w:rsidR="00D37159">
        <w:rPr>
          <w:color w:val="878084"/>
          <w:spacing w:val="-29"/>
        </w:rPr>
        <w:t xml:space="preserve"> </w:t>
      </w:r>
      <w:r w:rsidR="00D37159">
        <w:rPr>
          <w:color w:val="534E4B"/>
        </w:rPr>
        <w:t>modulo</w:t>
      </w:r>
      <w:r w:rsidR="00D37159">
        <w:rPr>
          <w:color w:val="534E4B"/>
          <w:spacing w:val="-23"/>
        </w:rPr>
        <w:t xml:space="preserve"> </w:t>
      </w:r>
      <w:r w:rsidR="00D37159">
        <w:rPr>
          <w:color w:val="383A3D"/>
        </w:rPr>
        <w:t>a</w:t>
      </w:r>
      <w:r w:rsidR="00D37159">
        <w:rPr>
          <w:color w:val="282929"/>
        </w:rPr>
        <w:t>ll</w:t>
      </w:r>
      <w:r w:rsidR="00D37159">
        <w:rPr>
          <w:color w:val="534E4B"/>
        </w:rPr>
        <w:t>e</w:t>
      </w:r>
      <w:r w:rsidR="00BC5753">
        <w:rPr>
          <w:color w:val="505C5F"/>
        </w:rPr>
        <w:t>gato</w:t>
      </w:r>
      <w:r w:rsidR="00D37159">
        <w:rPr>
          <w:color w:val="7484A0"/>
        </w:rPr>
        <w:t>.</w:t>
      </w:r>
    </w:p>
    <w:p w:rsidR="00016AED" w:rsidRDefault="00D37159" w:rsidP="00605135">
      <w:pPr>
        <w:pStyle w:val="Corpotesto"/>
        <w:spacing w:line="360" w:lineRule="auto"/>
        <w:ind w:left="218" w:right="104" w:hanging="6"/>
        <w:jc w:val="both"/>
      </w:pPr>
      <w:r>
        <w:rPr>
          <w:color w:val="454142"/>
        </w:rPr>
        <w:t>Q</w:t>
      </w:r>
      <w:r w:rsidR="00BC5753">
        <w:rPr>
          <w:color w:val="6B676B"/>
        </w:rPr>
        <w:t>ual</w:t>
      </w:r>
      <w:r>
        <w:rPr>
          <w:color w:val="5C5657"/>
        </w:rPr>
        <w:t>o</w:t>
      </w:r>
      <w:r>
        <w:rPr>
          <w:color w:val="2C2F3B"/>
        </w:rPr>
        <w:t>r</w:t>
      </w:r>
      <w:r>
        <w:rPr>
          <w:color w:val="604D43"/>
        </w:rPr>
        <w:t xml:space="preserve">a </w:t>
      </w:r>
      <w:r>
        <w:rPr>
          <w:color w:val="454142"/>
          <w:spacing w:val="9"/>
        </w:rPr>
        <w:t>l</w:t>
      </w:r>
      <w:r>
        <w:rPr>
          <w:color w:val="604D43"/>
          <w:spacing w:val="9"/>
        </w:rPr>
        <w:t xml:space="preserve">a </w:t>
      </w:r>
      <w:r>
        <w:rPr>
          <w:color w:val="5C5657"/>
        </w:rPr>
        <w:t xml:space="preserve">famiglia </w:t>
      </w:r>
      <w:r>
        <w:rPr>
          <w:color w:val="454142"/>
        </w:rPr>
        <w:t>c</w:t>
      </w:r>
      <w:r>
        <w:rPr>
          <w:color w:val="5C5657"/>
        </w:rPr>
        <w:t>o</w:t>
      </w:r>
      <w:r>
        <w:rPr>
          <w:color w:val="454142"/>
        </w:rPr>
        <w:t>m</w:t>
      </w:r>
      <w:r>
        <w:rPr>
          <w:color w:val="5C5657"/>
        </w:rPr>
        <w:t>uni</w:t>
      </w:r>
      <w:r>
        <w:rPr>
          <w:color w:val="454142"/>
          <w:position w:val="1"/>
        </w:rPr>
        <w:t>c</w:t>
      </w:r>
      <w:r>
        <w:rPr>
          <w:color w:val="5C5657"/>
          <w:position w:val="1"/>
        </w:rPr>
        <w:t>as</w:t>
      </w:r>
      <w:r>
        <w:rPr>
          <w:color w:val="454142"/>
          <w:position w:val="1"/>
        </w:rPr>
        <w:t>s</w:t>
      </w:r>
      <w:r>
        <w:rPr>
          <w:color w:val="5C5657"/>
          <w:position w:val="1"/>
        </w:rPr>
        <w:t xml:space="preserve">e </w:t>
      </w:r>
      <w:r>
        <w:rPr>
          <w:color w:val="454142"/>
          <w:position w:val="1"/>
        </w:rPr>
        <w:t>l</w:t>
      </w:r>
      <w:r w:rsidR="00BC5753">
        <w:rPr>
          <w:color w:val="5C5657"/>
          <w:position w:val="1"/>
        </w:rPr>
        <w:t>’intenzione</w:t>
      </w:r>
      <w:r>
        <w:rPr>
          <w:color w:val="5C5657"/>
        </w:rPr>
        <w:t xml:space="preserve"> di </w:t>
      </w:r>
      <w:r w:rsidR="00BC5753">
        <w:rPr>
          <w:color w:val="5C5657"/>
        </w:rPr>
        <w:t>rifiutare il percorso differenziato, la programmazione</w:t>
      </w:r>
      <w:r>
        <w:rPr>
          <w:color w:val="5C5657"/>
          <w:spacing w:val="-14"/>
        </w:rPr>
        <w:t xml:space="preserve"> </w:t>
      </w:r>
      <w:r>
        <w:rPr>
          <w:color w:val="6B676B"/>
        </w:rPr>
        <w:t>e</w:t>
      </w:r>
      <w:r>
        <w:rPr>
          <w:color w:val="6B676B"/>
          <w:spacing w:val="-25"/>
        </w:rPr>
        <w:t xml:space="preserve"> </w:t>
      </w:r>
      <w:r>
        <w:rPr>
          <w:color w:val="5C5657"/>
        </w:rPr>
        <w:t>la</w:t>
      </w:r>
      <w:r>
        <w:rPr>
          <w:color w:val="5C5657"/>
          <w:spacing w:val="-12"/>
        </w:rPr>
        <w:t xml:space="preserve"> </w:t>
      </w:r>
      <w:r>
        <w:rPr>
          <w:color w:val="454142"/>
        </w:rPr>
        <w:t>valutazione</w:t>
      </w:r>
      <w:r>
        <w:rPr>
          <w:color w:val="454142"/>
          <w:spacing w:val="-9"/>
        </w:rPr>
        <w:t xml:space="preserve"> </w:t>
      </w:r>
      <w:r>
        <w:rPr>
          <w:color w:val="454142"/>
        </w:rPr>
        <w:t>p</w:t>
      </w:r>
      <w:r>
        <w:rPr>
          <w:color w:val="5C5657"/>
        </w:rPr>
        <w:t>er</w:t>
      </w:r>
      <w:r w:rsidR="00BC5753">
        <w:rPr>
          <w:color w:val="454142"/>
        </w:rPr>
        <w:t>seguiranno</w:t>
      </w:r>
      <w:r>
        <w:rPr>
          <w:color w:val="5C5657"/>
          <w:spacing w:val="-31"/>
        </w:rPr>
        <w:t xml:space="preserve"> </w:t>
      </w:r>
      <w:r>
        <w:rPr>
          <w:color w:val="5C5657"/>
        </w:rPr>
        <w:t>un</w:t>
      </w:r>
      <w:r>
        <w:rPr>
          <w:color w:val="5C5657"/>
          <w:spacing w:val="-16"/>
        </w:rPr>
        <w:t xml:space="preserve"> </w:t>
      </w:r>
      <w:r>
        <w:rPr>
          <w:color w:val="454142"/>
        </w:rPr>
        <w:t>p</w:t>
      </w:r>
      <w:r>
        <w:rPr>
          <w:color w:val="5C5657"/>
        </w:rPr>
        <w:t>er</w:t>
      </w:r>
      <w:r>
        <w:rPr>
          <w:color w:val="454142"/>
        </w:rPr>
        <w:t>c</w:t>
      </w:r>
      <w:r>
        <w:rPr>
          <w:color w:val="5C5657"/>
        </w:rPr>
        <w:t>ors</w:t>
      </w:r>
      <w:r>
        <w:rPr>
          <w:color w:val="454142"/>
        </w:rPr>
        <w:t>o</w:t>
      </w:r>
      <w:r>
        <w:rPr>
          <w:color w:val="454142"/>
          <w:spacing w:val="-27"/>
        </w:rPr>
        <w:t xml:space="preserve"> </w:t>
      </w:r>
      <w:r>
        <w:rPr>
          <w:color w:val="5C5657"/>
          <w:spacing w:val="-3"/>
        </w:rPr>
        <w:t>d</w:t>
      </w:r>
      <w:r>
        <w:rPr>
          <w:color w:val="6B676B"/>
          <w:spacing w:val="-3"/>
        </w:rPr>
        <w:t>i</w:t>
      </w:r>
      <w:r>
        <w:rPr>
          <w:color w:val="454142"/>
          <w:spacing w:val="-3"/>
        </w:rPr>
        <w:t>st</w:t>
      </w:r>
      <w:r>
        <w:rPr>
          <w:color w:val="5C5657"/>
          <w:spacing w:val="-3"/>
        </w:rPr>
        <w:t>in</w:t>
      </w:r>
      <w:r>
        <w:rPr>
          <w:color w:val="604D43"/>
          <w:spacing w:val="-3"/>
        </w:rPr>
        <w:t>to</w:t>
      </w:r>
      <w:r>
        <w:rPr>
          <w:color w:val="604D43"/>
          <w:spacing w:val="-17"/>
        </w:rPr>
        <w:t xml:space="preserve"> </w:t>
      </w:r>
      <w:r>
        <w:rPr>
          <w:color w:val="454142"/>
        </w:rPr>
        <w:t>ovvero</w:t>
      </w:r>
      <w:r>
        <w:rPr>
          <w:color w:val="454142"/>
          <w:spacing w:val="-13"/>
        </w:rPr>
        <w:t xml:space="preserve"> </w:t>
      </w:r>
      <w:r>
        <w:rPr>
          <w:color w:val="5C5657"/>
        </w:rPr>
        <w:t>quello</w:t>
      </w:r>
      <w:r>
        <w:rPr>
          <w:color w:val="5C5657"/>
          <w:spacing w:val="-23"/>
        </w:rPr>
        <w:t xml:space="preserve"> </w:t>
      </w:r>
      <w:r>
        <w:rPr>
          <w:color w:val="454142"/>
        </w:rPr>
        <w:t>di</w:t>
      </w:r>
      <w:r w:rsidR="00BC5753">
        <w:rPr>
          <w:color w:val="454142"/>
          <w:spacing w:val="-20"/>
        </w:rPr>
        <w:t xml:space="preserve"> una</w:t>
      </w:r>
      <w:r>
        <w:rPr>
          <w:color w:val="5C5657"/>
          <w:spacing w:val="-25"/>
        </w:rPr>
        <w:t xml:space="preserve"> </w:t>
      </w:r>
      <w:r>
        <w:rPr>
          <w:color w:val="454142"/>
          <w:spacing w:val="4"/>
        </w:rPr>
        <w:t>pro</w:t>
      </w:r>
      <w:r>
        <w:rPr>
          <w:color w:val="5C5657"/>
          <w:spacing w:val="4"/>
        </w:rPr>
        <w:t>gram</w:t>
      </w:r>
      <w:r>
        <w:rPr>
          <w:color w:val="5C5657"/>
        </w:rPr>
        <w:t>mazione per o</w:t>
      </w:r>
      <w:r>
        <w:rPr>
          <w:color w:val="454142"/>
        </w:rPr>
        <w:t>b</w:t>
      </w:r>
      <w:r>
        <w:rPr>
          <w:color w:val="5C5657"/>
        </w:rPr>
        <w:t>i</w:t>
      </w:r>
      <w:r>
        <w:rPr>
          <w:color w:val="6B676B"/>
        </w:rPr>
        <w:t>e</w:t>
      </w:r>
      <w:r>
        <w:rPr>
          <w:color w:val="454142"/>
        </w:rPr>
        <w:t>tt</w:t>
      </w:r>
      <w:r>
        <w:rPr>
          <w:color w:val="5C5657"/>
        </w:rPr>
        <w:t>i</w:t>
      </w:r>
      <w:r>
        <w:rPr>
          <w:color w:val="454142"/>
        </w:rPr>
        <w:t>v</w:t>
      </w:r>
      <w:r>
        <w:rPr>
          <w:color w:val="6B676B"/>
        </w:rPr>
        <w:t xml:space="preserve">i </w:t>
      </w:r>
      <w:r>
        <w:rPr>
          <w:color w:val="5C5657"/>
        </w:rPr>
        <w:t>minimi.</w:t>
      </w:r>
    </w:p>
    <w:p w:rsidR="00016AED" w:rsidRDefault="00016AED">
      <w:pPr>
        <w:pStyle w:val="Corpotesto"/>
        <w:rPr>
          <w:rFonts w:ascii="Calibri"/>
          <w:sz w:val="36"/>
        </w:rPr>
      </w:pPr>
    </w:p>
    <w:p w:rsidR="001D1577" w:rsidRPr="00116E97" w:rsidRDefault="001D1577" w:rsidP="001D1577">
      <w:pPr>
        <w:spacing w:line="360" w:lineRule="auto"/>
        <w:ind w:left="5529" w:right="140" w:hanging="142"/>
        <w:jc w:val="center"/>
        <w:rPr>
          <w:rFonts w:eastAsiaTheme="minorEastAsia"/>
          <w:b/>
          <w:bCs/>
        </w:rPr>
      </w:pPr>
      <w:r w:rsidRPr="00116E97">
        <w:rPr>
          <w:rFonts w:eastAsiaTheme="minorEastAsia"/>
          <w:b/>
        </w:rPr>
        <w:t>IL DIRIGENTE SCOLASTICO</w:t>
      </w:r>
    </w:p>
    <w:p w:rsidR="001D1577" w:rsidRPr="00116E97" w:rsidRDefault="001D1577" w:rsidP="001D1577">
      <w:pPr>
        <w:spacing w:line="360" w:lineRule="auto"/>
        <w:ind w:left="5529" w:right="140" w:hanging="142"/>
        <w:jc w:val="center"/>
        <w:rPr>
          <w:rFonts w:eastAsiaTheme="minorEastAsia"/>
          <w:b/>
          <w:bCs/>
        </w:rPr>
      </w:pPr>
      <w:r w:rsidRPr="00116E97">
        <w:rPr>
          <w:rFonts w:eastAsiaTheme="minorEastAsia"/>
          <w:b/>
        </w:rPr>
        <w:t>Prof.ssa Rosalba ROBELLO</w:t>
      </w:r>
    </w:p>
    <w:p w:rsidR="001D1577" w:rsidRPr="00116E97" w:rsidRDefault="001D1577" w:rsidP="001D1577">
      <w:pPr>
        <w:spacing w:line="360" w:lineRule="auto"/>
        <w:ind w:left="5529" w:right="140" w:hanging="142"/>
        <w:jc w:val="center"/>
        <w:rPr>
          <w:rFonts w:eastAsiaTheme="minorEastAsia"/>
          <w:b/>
          <w:sz w:val="14"/>
          <w:szCs w:val="14"/>
        </w:rPr>
      </w:pPr>
      <w:r w:rsidRPr="00116E97">
        <w:rPr>
          <w:rFonts w:eastAsiaTheme="minorEastAsia"/>
          <w:b/>
          <w:sz w:val="14"/>
          <w:szCs w:val="14"/>
        </w:rPr>
        <w:t>Documento firmato digitalmente ai sensi del CAD</w:t>
      </w:r>
    </w:p>
    <w:p w:rsidR="001D1577" w:rsidRPr="00116E97" w:rsidRDefault="001D1577" w:rsidP="001D1577">
      <w:pPr>
        <w:spacing w:line="360" w:lineRule="auto"/>
        <w:ind w:left="5529" w:right="140" w:hanging="142"/>
        <w:jc w:val="center"/>
        <w:rPr>
          <w:rFonts w:eastAsiaTheme="minorEastAsia"/>
          <w:b/>
          <w:bCs/>
          <w:sz w:val="14"/>
          <w:szCs w:val="14"/>
        </w:rPr>
      </w:pPr>
      <w:r w:rsidRPr="00116E97">
        <w:rPr>
          <w:rFonts w:eastAsiaTheme="minorEastAsia"/>
          <w:b/>
          <w:sz w:val="14"/>
          <w:szCs w:val="14"/>
        </w:rPr>
        <w:t>Codice dell’Amministrazione Digitale e normativa connessa</w:t>
      </w:r>
    </w:p>
    <w:p w:rsidR="00016AED" w:rsidRDefault="00016AED">
      <w:pPr>
        <w:pStyle w:val="Corpotesto"/>
        <w:rPr>
          <w:rFonts w:ascii="Calibri"/>
          <w:sz w:val="36"/>
        </w:rPr>
      </w:pPr>
    </w:p>
    <w:p w:rsidR="00016AED" w:rsidRDefault="00016AED">
      <w:pPr>
        <w:pStyle w:val="Corpotesto"/>
        <w:rPr>
          <w:rFonts w:ascii="Calibri"/>
          <w:sz w:val="36"/>
        </w:rPr>
      </w:pPr>
    </w:p>
    <w:p w:rsidR="00016AED" w:rsidRDefault="00016AED">
      <w:pPr>
        <w:pStyle w:val="Corpotesto"/>
        <w:rPr>
          <w:rFonts w:ascii="Calibri"/>
          <w:sz w:val="36"/>
        </w:rPr>
      </w:pPr>
    </w:p>
    <w:p w:rsidR="00016AED" w:rsidRDefault="00016AED">
      <w:pPr>
        <w:pStyle w:val="Corpotesto"/>
        <w:rPr>
          <w:rFonts w:ascii="Calibri"/>
          <w:sz w:val="36"/>
        </w:rPr>
      </w:pPr>
    </w:p>
    <w:p w:rsidR="00016AED" w:rsidRDefault="00016AED">
      <w:pPr>
        <w:pStyle w:val="Corpotesto"/>
        <w:rPr>
          <w:rFonts w:ascii="Calibri"/>
          <w:sz w:val="28"/>
        </w:rPr>
      </w:pPr>
    </w:p>
    <w:sectPr w:rsidR="00016AED">
      <w:headerReference w:type="default" r:id="rId7"/>
      <w:type w:val="continuous"/>
      <w:pgSz w:w="11960" w:h="16890"/>
      <w:pgMar w:top="1600" w:right="94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2F" w:rsidRDefault="00D30A2F" w:rsidP="001D1577">
      <w:r>
        <w:separator/>
      </w:r>
    </w:p>
  </w:endnote>
  <w:endnote w:type="continuationSeparator" w:id="0">
    <w:p w:rsidR="00D30A2F" w:rsidRDefault="00D30A2F" w:rsidP="001D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2F" w:rsidRDefault="00D30A2F" w:rsidP="001D1577">
      <w:r>
        <w:separator/>
      </w:r>
    </w:p>
  </w:footnote>
  <w:footnote w:type="continuationSeparator" w:id="0">
    <w:p w:rsidR="00D30A2F" w:rsidRDefault="00D30A2F" w:rsidP="001D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1952"/>
      <w:gridCol w:w="6125"/>
      <w:gridCol w:w="2410"/>
    </w:tblGrid>
    <w:tr w:rsidR="001D1577" w:rsidTr="00C23582">
      <w:trPr>
        <w:trHeight w:val="1260"/>
        <w:jc w:val="center"/>
      </w:trPr>
      <w:tc>
        <w:tcPr>
          <w:tcW w:w="1952" w:type="dxa"/>
          <w:shd w:val="clear" w:color="auto" w:fill="auto"/>
        </w:tcPr>
        <w:p w:rsidR="001D1577" w:rsidRDefault="001D1577" w:rsidP="001D1577">
          <w:pPr>
            <w:snapToGrid w:val="0"/>
            <w:spacing w:line="100" w:lineRule="atLeast"/>
            <w:jc w:val="center"/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0" locked="0" layoutInCell="1" allowOverlap="1" wp14:anchorId="041F611D" wp14:editId="42DD4843">
                <wp:simplePos x="0" y="0"/>
                <wp:positionH relativeFrom="column">
                  <wp:posOffset>344811</wp:posOffset>
                </wp:positionH>
                <wp:positionV relativeFrom="paragraph">
                  <wp:posOffset>131445</wp:posOffset>
                </wp:positionV>
                <wp:extent cx="737235" cy="746760"/>
                <wp:effectExtent l="0" t="0" r="5715" b="0"/>
                <wp:wrapTopAndBottom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5" w:type="dxa"/>
          <w:shd w:val="clear" w:color="auto" w:fill="auto"/>
          <w:vAlign w:val="center"/>
        </w:tcPr>
        <w:p w:rsidR="001D1577" w:rsidRDefault="001D1577" w:rsidP="001D1577">
          <w:pPr>
            <w:spacing w:line="100" w:lineRule="atLeast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LICEO STATALE “GIORGIO de CHIRICO”</w:t>
          </w:r>
        </w:p>
        <w:p w:rsidR="001D1577" w:rsidRDefault="001D1577" w:rsidP="001D1577">
          <w:pPr>
            <w:spacing w:line="100" w:lineRule="atLeast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Liceo Artistico – Liceo delle Scienze Umane</w:t>
          </w:r>
        </w:p>
        <w:p w:rsidR="001D1577" w:rsidRDefault="001D1577" w:rsidP="001D1577">
          <w:pPr>
            <w:spacing w:line="100" w:lineRule="atLeast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8"/>
              <w:szCs w:val="18"/>
            </w:rPr>
            <w:t xml:space="preserve">Liceo Artistico serale </w:t>
          </w:r>
        </w:p>
        <w:p w:rsidR="001D1577" w:rsidRDefault="001D1577" w:rsidP="001D1577">
          <w:pPr>
            <w:spacing w:line="100" w:lineRule="atLeast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Ambito Territoriale n.21 – C. F. 82008380634 – </w:t>
          </w:r>
          <w:proofErr w:type="spellStart"/>
          <w:r>
            <w:rPr>
              <w:b/>
              <w:bCs/>
              <w:color w:val="000000"/>
              <w:sz w:val="16"/>
              <w:szCs w:val="16"/>
            </w:rPr>
            <w:t>Cod.Un.Uff</w:t>
          </w:r>
          <w:proofErr w:type="spellEnd"/>
          <w:r>
            <w:rPr>
              <w:b/>
              <w:bCs/>
              <w:color w:val="000000"/>
              <w:sz w:val="16"/>
              <w:szCs w:val="16"/>
            </w:rPr>
            <w:t>. UF7UYA</w:t>
          </w:r>
        </w:p>
        <w:p w:rsidR="001D1577" w:rsidRDefault="001D1577" w:rsidP="001D1577">
          <w:pPr>
            <w:spacing w:line="100" w:lineRule="atLeast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Codici Meccanografici: NASD04000B – NASD04050R (serale) - </w:t>
          </w:r>
        </w:p>
        <w:p w:rsidR="001D1577" w:rsidRDefault="001D1577" w:rsidP="001D1577">
          <w:pPr>
            <w:spacing w:line="100" w:lineRule="atLeast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Sede: TORRE ANNUNZIATA (NA) – Via Vittorio Veneto, 514  </w:t>
          </w:r>
        </w:p>
        <w:p w:rsidR="001D1577" w:rsidRDefault="001D1577" w:rsidP="001D1577">
          <w:pPr>
            <w:spacing w:line="100" w:lineRule="atLeast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>tel. 0815362838 - web https://www.liceodechirico.edu.it</w:t>
          </w:r>
        </w:p>
        <w:p w:rsidR="001D1577" w:rsidRDefault="001D1577" w:rsidP="001D1577">
          <w:pPr>
            <w:spacing w:line="100" w:lineRule="atLeast"/>
            <w:jc w:val="center"/>
          </w:pPr>
          <w:r>
            <w:rPr>
              <w:b/>
              <w:bCs/>
              <w:color w:val="000000"/>
              <w:sz w:val="16"/>
              <w:szCs w:val="16"/>
            </w:rPr>
            <w:t xml:space="preserve">e- mail nasd04000b@istruzione.it; </w:t>
          </w:r>
          <w:proofErr w:type="spellStart"/>
          <w:r>
            <w:rPr>
              <w:b/>
              <w:bCs/>
              <w:color w:val="000000"/>
              <w:sz w:val="16"/>
              <w:szCs w:val="16"/>
            </w:rPr>
            <w:t>pec</w:t>
          </w:r>
          <w:proofErr w:type="spellEnd"/>
          <w:r>
            <w:rPr>
              <w:b/>
              <w:bCs/>
              <w:color w:val="000000"/>
              <w:sz w:val="16"/>
              <w:szCs w:val="16"/>
            </w:rPr>
            <w:t xml:space="preserve"> nasd04000b@pec.istruzione.it</w:t>
          </w:r>
        </w:p>
      </w:tc>
      <w:tc>
        <w:tcPr>
          <w:tcW w:w="2410" w:type="dxa"/>
          <w:shd w:val="clear" w:color="auto" w:fill="auto"/>
          <w:vAlign w:val="center"/>
        </w:tcPr>
        <w:p w:rsidR="001D1577" w:rsidRDefault="001D1577" w:rsidP="001D1577">
          <w:pPr>
            <w:snapToGrid w:val="0"/>
            <w:spacing w:line="100" w:lineRule="atLeast"/>
            <w:jc w:val="center"/>
          </w:pPr>
          <w:r>
            <w:rPr>
              <w:noProof/>
              <w:lang w:eastAsia="it-IT"/>
            </w:rPr>
            <w:drawing>
              <wp:anchor distT="0" distB="0" distL="0" distR="0" simplePos="0" relativeHeight="251660288" behindDoc="0" locked="0" layoutInCell="1" allowOverlap="1" wp14:anchorId="3E2A0B0E" wp14:editId="6DF6F452">
                <wp:simplePos x="0" y="0"/>
                <wp:positionH relativeFrom="column">
                  <wp:posOffset>-67310</wp:posOffset>
                </wp:positionH>
                <wp:positionV relativeFrom="paragraph">
                  <wp:posOffset>-1028700</wp:posOffset>
                </wp:positionV>
                <wp:extent cx="1443990" cy="1021080"/>
                <wp:effectExtent l="0" t="0" r="3810" b="7620"/>
                <wp:wrapTopAndBottom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99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D1577" w:rsidRDefault="001D15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19CD"/>
    <w:multiLevelType w:val="hybridMultilevel"/>
    <w:tmpl w:val="003E82AE"/>
    <w:lvl w:ilvl="0" w:tplc="ED8E1884">
      <w:numFmt w:val="bullet"/>
      <w:lvlText w:val="·"/>
      <w:lvlJc w:val="left"/>
      <w:pPr>
        <w:ind w:left="235" w:hanging="125"/>
      </w:pPr>
      <w:rPr>
        <w:rFonts w:ascii="Calibri" w:eastAsia="Calibri" w:hAnsi="Calibri" w:cs="Calibri" w:hint="default"/>
        <w:b/>
        <w:bCs/>
        <w:color w:val="B8B4B8"/>
        <w:w w:val="60"/>
        <w:sz w:val="28"/>
        <w:szCs w:val="28"/>
      </w:rPr>
    </w:lvl>
    <w:lvl w:ilvl="1" w:tplc="D07A85A0">
      <w:numFmt w:val="bullet"/>
      <w:lvlText w:val="•"/>
      <w:lvlJc w:val="left"/>
      <w:pPr>
        <w:ind w:left="1175" w:hanging="125"/>
      </w:pPr>
      <w:rPr>
        <w:rFonts w:hint="default"/>
      </w:rPr>
    </w:lvl>
    <w:lvl w:ilvl="2" w:tplc="B06A50B4">
      <w:numFmt w:val="bullet"/>
      <w:lvlText w:val="•"/>
      <w:lvlJc w:val="left"/>
      <w:pPr>
        <w:ind w:left="2110" w:hanging="125"/>
      </w:pPr>
      <w:rPr>
        <w:rFonts w:hint="default"/>
      </w:rPr>
    </w:lvl>
    <w:lvl w:ilvl="3" w:tplc="77709942">
      <w:numFmt w:val="bullet"/>
      <w:lvlText w:val="•"/>
      <w:lvlJc w:val="left"/>
      <w:pPr>
        <w:ind w:left="3045" w:hanging="125"/>
      </w:pPr>
      <w:rPr>
        <w:rFonts w:hint="default"/>
      </w:rPr>
    </w:lvl>
    <w:lvl w:ilvl="4" w:tplc="0472CB60">
      <w:numFmt w:val="bullet"/>
      <w:lvlText w:val="•"/>
      <w:lvlJc w:val="left"/>
      <w:pPr>
        <w:ind w:left="3980" w:hanging="125"/>
      </w:pPr>
      <w:rPr>
        <w:rFonts w:hint="default"/>
      </w:rPr>
    </w:lvl>
    <w:lvl w:ilvl="5" w:tplc="D62E52A0">
      <w:numFmt w:val="bullet"/>
      <w:lvlText w:val="•"/>
      <w:lvlJc w:val="left"/>
      <w:pPr>
        <w:ind w:left="4915" w:hanging="125"/>
      </w:pPr>
      <w:rPr>
        <w:rFonts w:hint="default"/>
      </w:rPr>
    </w:lvl>
    <w:lvl w:ilvl="6" w:tplc="58E6F37A">
      <w:numFmt w:val="bullet"/>
      <w:lvlText w:val="•"/>
      <w:lvlJc w:val="left"/>
      <w:pPr>
        <w:ind w:left="5850" w:hanging="125"/>
      </w:pPr>
      <w:rPr>
        <w:rFonts w:hint="default"/>
      </w:rPr>
    </w:lvl>
    <w:lvl w:ilvl="7" w:tplc="1236075E">
      <w:numFmt w:val="bullet"/>
      <w:lvlText w:val="•"/>
      <w:lvlJc w:val="left"/>
      <w:pPr>
        <w:ind w:left="6785" w:hanging="125"/>
      </w:pPr>
      <w:rPr>
        <w:rFonts w:hint="default"/>
      </w:rPr>
    </w:lvl>
    <w:lvl w:ilvl="8" w:tplc="E924A8E2">
      <w:numFmt w:val="bullet"/>
      <w:lvlText w:val="•"/>
      <w:lvlJc w:val="left"/>
      <w:pPr>
        <w:ind w:left="7720" w:hanging="1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16AED"/>
    <w:rsid w:val="00016AED"/>
    <w:rsid w:val="001D1577"/>
    <w:rsid w:val="00605135"/>
    <w:rsid w:val="00925AA0"/>
    <w:rsid w:val="00BC5753"/>
    <w:rsid w:val="00D30A2F"/>
    <w:rsid w:val="00D37159"/>
    <w:rsid w:val="00EB33A8"/>
    <w:rsid w:val="00F7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0438"/>
  <w15:docId w15:val="{807E6568-2914-4CBA-AC71-E5DD56D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Tahoma" w:eastAsia="Tahoma" w:hAnsi="Tahoma" w:cs="Tahoma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235" w:hanging="125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1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157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1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1577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Lelio</cp:lastModifiedBy>
  <cp:revision>2</cp:revision>
  <dcterms:created xsi:type="dcterms:W3CDTF">2023-06-28T17:17:00Z</dcterms:created>
  <dcterms:modified xsi:type="dcterms:W3CDTF">2023-06-28T17:04:00Z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Adobe Acrobat 15.23</vt:lpwstr>
  </property>
  <property fmtid="{D5CDD505-2E9C-101B-9397-08002B2CF9AE}" pid="4" name="LastSaved">
    <vt:filetime>2023-06-28T00:00:00Z</vt:filetime>
  </property>
</Properties>
</file>